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155B6" w:rsidRDefault="005155B6" w:rsidP="005155B6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155B6" w:rsidRPr="00B66C29" w:rsidTr="00BB1975">
        <w:tc>
          <w:tcPr>
            <w:tcW w:w="3085" w:type="dxa"/>
            <w:shd w:val="clear" w:color="auto" w:fill="EEECE1" w:themeFill="background2"/>
          </w:tcPr>
          <w:p w:rsidR="005155B6" w:rsidRPr="00B66C29" w:rsidRDefault="005155B6" w:rsidP="00BB19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5155B6" w:rsidRPr="00D97357" w:rsidRDefault="005155B6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5155B6" w:rsidRPr="00B66C29" w:rsidTr="00BB1975">
        <w:tc>
          <w:tcPr>
            <w:tcW w:w="3085" w:type="dxa"/>
          </w:tcPr>
          <w:p w:rsidR="005155B6" w:rsidRPr="00B66C29" w:rsidRDefault="005155B6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155B6" w:rsidRPr="00B66C29" w:rsidRDefault="005155B6" w:rsidP="00BB19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 2 Inspired</w:t>
            </w:r>
          </w:p>
        </w:tc>
      </w:tr>
      <w:tr w:rsidR="005155B6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5155B6" w:rsidRPr="00B66C29" w:rsidRDefault="005155B6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5155B6" w:rsidRPr="00B66C29" w:rsidRDefault="005155B6" w:rsidP="00BB19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Self-check 2</w:t>
            </w:r>
          </w:p>
        </w:tc>
      </w:tr>
    </w:tbl>
    <w:p w:rsidR="005155B6" w:rsidRPr="00B66C29" w:rsidRDefault="005155B6" w:rsidP="005155B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155B6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155B6" w:rsidRPr="00B66C29" w:rsidRDefault="005155B6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5155B6" w:rsidRPr="00D97357" w:rsidRDefault="005155B6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155B6" w:rsidRPr="00422EEE" w:rsidRDefault="005155B6" w:rsidP="00BB1975">
            <w:pPr>
              <w:rPr>
                <w:rFonts w:cstheme="minorHAnsi"/>
                <w:i/>
              </w:rPr>
            </w:pPr>
            <w:r w:rsidRPr="008E7B46">
              <w:rPr>
                <w:rFonts w:cstheme="minorHAnsi"/>
                <w:i/>
              </w:rPr>
              <w:t xml:space="preserve">Unit </w:t>
            </w:r>
            <w:r>
              <w:rPr>
                <w:rFonts w:cstheme="minorHAnsi"/>
                <w:i/>
              </w:rPr>
              <w:t>2</w:t>
            </w:r>
            <w:r w:rsidRPr="008E7B46">
              <w:rPr>
                <w:rFonts w:cstheme="minorHAnsi"/>
                <w:i/>
              </w:rPr>
              <w:t xml:space="preserve"> vocabulary</w:t>
            </w:r>
          </w:p>
        </w:tc>
      </w:tr>
      <w:tr w:rsidR="005155B6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155B6" w:rsidRPr="00B66C29" w:rsidRDefault="005155B6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5155B6" w:rsidRPr="00D97357" w:rsidRDefault="005155B6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155B6" w:rsidRPr="00B920B8" w:rsidRDefault="005155B6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B920B8">
              <w:rPr>
                <w:rFonts w:cstheme="minorHAnsi"/>
              </w:rPr>
              <w:t xml:space="preserve">Past Simple (regular and irregular verbs) </w:t>
            </w:r>
          </w:p>
          <w:p w:rsidR="005155B6" w:rsidRPr="00B920B8" w:rsidRDefault="005155B6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B920B8">
              <w:rPr>
                <w:rFonts w:cstheme="minorHAnsi"/>
              </w:rPr>
              <w:t>Past Simple vs. Past Continuous (interrupted past)</w:t>
            </w:r>
          </w:p>
          <w:p w:rsidR="005155B6" w:rsidRPr="0082011B" w:rsidRDefault="005155B6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B920B8">
              <w:rPr>
                <w:rFonts w:cstheme="minorHAnsi"/>
              </w:rPr>
              <w:t>Questions</w:t>
            </w:r>
          </w:p>
        </w:tc>
      </w:tr>
    </w:tbl>
    <w:p w:rsidR="005155B6" w:rsidRDefault="005155B6" w:rsidP="005155B6">
      <w:pPr>
        <w:rPr>
          <w:rFonts w:cstheme="minorHAnsi"/>
          <w:b/>
          <w:color w:val="00B050"/>
        </w:rPr>
      </w:pPr>
    </w:p>
    <w:p w:rsidR="005155B6" w:rsidRPr="00B66C29" w:rsidRDefault="005155B6" w:rsidP="005155B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5155B6" w:rsidRDefault="005155B6" w:rsidP="005155B6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5155B6" w:rsidRDefault="005155B6" w:rsidP="005155B6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5155B6" w:rsidRDefault="005155B6" w:rsidP="005155B6">
      <w:pPr>
        <w:pStyle w:val="NoSpacing"/>
      </w:pPr>
      <w:r>
        <w:t>OŠ (1) EJ A.8.3.</w:t>
      </w:r>
    </w:p>
    <w:p w:rsidR="005155B6" w:rsidRDefault="005155B6" w:rsidP="005155B6">
      <w:pPr>
        <w:pStyle w:val="NoSpacing"/>
      </w:pPr>
      <w:r>
        <w:t>Govori tekst srednje dužine koristeći se jezičnim strukturama niže razine složenosti.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metakognitivnim strategijama učenja i procjenjuje njihovu učinkovitost.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5155B6" w:rsidRDefault="005155B6" w:rsidP="005155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5155B6" w:rsidRDefault="005155B6" w:rsidP="005155B6">
      <w:pPr>
        <w:rPr>
          <w:rFonts w:cs="Arial"/>
          <w:color w:val="000000"/>
        </w:rPr>
      </w:pPr>
    </w:p>
    <w:p w:rsidR="005155B6" w:rsidRDefault="005155B6" w:rsidP="005155B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5155B6" w:rsidRDefault="005155B6" w:rsidP="005155B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5155B6" w:rsidRPr="00303D31" w:rsidRDefault="005155B6" w:rsidP="005155B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 xml:space="preserve"> vrednuje svoja postignuća.</w:t>
      </w:r>
    </w:p>
    <w:p w:rsidR="005155B6" w:rsidRPr="00303D31" w:rsidRDefault="005155B6" w:rsidP="005155B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razlikuje i koristi se naglaskom i intonacijom kako bi obogatio poruku i unaprijedio svoj govor.</w:t>
      </w:r>
    </w:p>
    <w:p w:rsidR="005155B6" w:rsidRPr="00303D31" w:rsidRDefault="005155B6" w:rsidP="005155B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rješava pisani zadatak.</w:t>
      </w:r>
    </w:p>
    <w:p w:rsidR="005155B6" w:rsidRDefault="005155B6" w:rsidP="005155B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primjenjuje naučene jezične zakonitosti.</w:t>
      </w:r>
    </w:p>
    <w:p w:rsidR="005155B6" w:rsidRPr="00303D31" w:rsidRDefault="005155B6" w:rsidP="005155B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5155B6" w:rsidRPr="00B66C29" w:rsidRDefault="005155B6" w:rsidP="005155B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5155B6" w:rsidRDefault="005155B6" w:rsidP="005155B6">
      <w:pPr>
        <w:pStyle w:val="NoSpacing"/>
      </w:pPr>
      <w:r>
        <w:t>osr A.3.1.</w:t>
      </w:r>
    </w:p>
    <w:p w:rsidR="005155B6" w:rsidRDefault="005155B6" w:rsidP="005155B6">
      <w:pPr>
        <w:pStyle w:val="NoSpacing"/>
      </w:pPr>
      <w:r>
        <w:t>Razvija sliku o sebi.</w:t>
      </w:r>
    </w:p>
    <w:p w:rsidR="005155B6" w:rsidRDefault="005155B6" w:rsidP="005155B6">
      <w:pPr>
        <w:pStyle w:val="NoSpacing"/>
      </w:pPr>
      <w:r>
        <w:t>osr A.3.3.</w:t>
      </w:r>
    </w:p>
    <w:p w:rsidR="005155B6" w:rsidRDefault="005155B6" w:rsidP="005155B6">
      <w:pPr>
        <w:pStyle w:val="NoSpacing"/>
      </w:pPr>
      <w:r>
        <w:t>Razvija osobne potencijale.</w:t>
      </w:r>
    </w:p>
    <w:p w:rsidR="005155B6" w:rsidRDefault="005155B6" w:rsidP="005155B6">
      <w:pPr>
        <w:pStyle w:val="NoSpacing"/>
        <w:rPr>
          <w:rFonts w:cs="Times New Roman"/>
        </w:rPr>
      </w:pPr>
      <w:r>
        <w:rPr>
          <w:rFonts w:cs="Times New Roman"/>
        </w:rPr>
        <w:t>uku B.3.2.</w:t>
      </w:r>
    </w:p>
    <w:p w:rsidR="005155B6" w:rsidRDefault="005155B6" w:rsidP="005155B6">
      <w:pPr>
        <w:pStyle w:val="NoSpacing"/>
        <w:rPr>
          <w:rFonts w:cs="Times New Roman"/>
        </w:rPr>
      </w:pPr>
      <w:r>
        <w:rPr>
          <w:rFonts w:cs="Times New Roman"/>
        </w:rPr>
        <w:t>2. Praćenje</w:t>
      </w:r>
    </w:p>
    <w:p w:rsidR="005155B6" w:rsidRDefault="005155B6" w:rsidP="005155B6">
      <w:pPr>
        <w:pStyle w:val="NoSpacing"/>
        <w:rPr>
          <w:rFonts w:cs="Times New Roman"/>
        </w:rPr>
      </w:pPr>
      <w:r>
        <w:rPr>
          <w:rFonts w:cs="Times New Roman"/>
        </w:rPr>
        <w:t>Uz povremeni poticaj i samostalno učenik prati učinkovitost učenja i svoje napredovanje tijekom učenja.</w:t>
      </w:r>
    </w:p>
    <w:p w:rsidR="005155B6" w:rsidRDefault="005155B6" w:rsidP="005155B6">
      <w:pPr>
        <w:pStyle w:val="NoSpacing"/>
        <w:rPr>
          <w:rFonts w:cs="Times New Roman"/>
        </w:rPr>
      </w:pPr>
      <w:r>
        <w:rPr>
          <w:rFonts w:cs="Times New Roman"/>
        </w:rPr>
        <w:t>uku B.3.4.</w:t>
      </w:r>
    </w:p>
    <w:p w:rsidR="005155B6" w:rsidRDefault="005155B6" w:rsidP="005155B6">
      <w:pPr>
        <w:pStyle w:val="NoSpacing"/>
        <w:rPr>
          <w:rFonts w:cs="Times New Roman"/>
        </w:rPr>
      </w:pPr>
      <w:r>
        <w:rPr>
          <w:rFonts w:cs="Times New Roman"/>
        </w:rPr>
        <w:t>4. Samovrednovanje/ samoprocjena</w:t>
      </w:r>
    </w:p>
    <w:p w:rsidR="005155B6" w:rsidRDefault="005155B6" w:rsidP="005155B6">
      <w:pPr>
        <w:pStyle w:val="NoSpacing"/>
        <w:rPr>
          <w:rFonts w:cs="Times New Roman"/>
        </w:rPr>
      </w:pPr>
      <w:r>
        <w:rPr>
          <w:rFonts w:cs="Times New Roman"/>
        </w:rPr>
        <w:t>Učenik samovrednuje proces učenja i svoje rezultate, procjenjuje ostvareni napredak te na temelju toga planira buduće učenje.</w:t>
      </w:r>
    </w:p>
    <w:p w:rsidR="005155B6" w:rsidRDefault="005155B6" w:rsidP="005155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155B6" w:rsidTr="00BB1975">
        <w:tc>
          <w:tcPr>
            <w:tcW w:w="9288" w:type="dxa"/>
          </w:tcPr>
          <w:p w:rsidR="005155B6" w:rsidRPr="005155B6" w:rsidRDefault="005155B6" w:rsidP="005155B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155B6" w:rsidTr="00BB1975">
        <w:tc>
          <w:tcPr>
            <w:tcW w:w="9288" w:type="dxa"/>
          </w:tcPr>
          <w:p w:rsidR="005155B6" w:rsidRPr="005155B6" w:rsidRDefault="005155B6" w:rsidP="005155B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643D3">
              <w:rPr>
                <w:rFonts w:cstheme="minorHAnsi"/>
                <w:b/>
              </w:rPr>
              <w:t>Play and Learn</w:t>
            </w:r>
            <w:r>
              <w:rPr>
                <w:rFonts w:cstheme="minorHAnsi"/>
              </w:rPr>
              <w:t xml:space="preserve"> (games) </w:t>
            </w:r>
            <w:r w:rsidRPr="007305C9">
              <w:rPr>
                <w:rFonts w:cstheme="minorHAnsi"/>
                <w:i/>
              </w:rPr>
              <w:t>U2 Self-check 2</w:t>
            </w:r>
            <w:r>
              <w:rPr>
                <w:rFonts w:cstheme="minorHAnsi"/>
              </w:rPr>
              <w:t xml:space="preserve"> - </w:t>
            </w:r>
            <w:r w:rsidRPr="00610CA6">
              <w:rPr>
                <w:rFonts w:cstheme="minorHAnsi"/>
                <w:i/>
              </w:rPr>
              <w:t>Opposites</w:t>
            </w:r>
            <w:r>
              <w:rPr>
                <w:rFonts w:cstheme="minorHAnsi"/>
              </w:rPr>
              <w:t xml:space="preserve"> (matching pairs: tap a pair of tiles at a time to reveal if they are a match)</w:t>
            </w:r>
          </w:p>
        </w:tc>
      </w:tr>
    </w:tbl>
    <w:p w:rsidR="005155B6" w:rsidRDefault="005155B6" w:rsidP="005155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55B6" w:rsidRPr="002C150B" w:rsidRDefault="005155B6" w:rsidP="005155B6">
      <w:pPr>
        <w:pStyle w:val="NoSpacing"/>
        <w:jc w:val="center"/>
        <w:rPr>
          <w:b/>
          <w:color w:val="365F91" w:themeColor="accent1" w:themeShade="BF"/>
        </w:rPr>
      </w:pPr>
      <w:r w:rsidRPr="002C150B">
        <w:rPr>
          <w:b/>
          <w:color w:val="365F91" w:themeColor="accent1" w:themeShade="BF"/>
        </w:rPr>
        <w:t>PLAN SATA 1</w:t>
      </w:r>
    </w:p>
    <w:p w:rsidR="005155B6" w:rsidRPr="004F3962" w:rsidRDefault="005155B6" w:rsidP="005155B6">
      <w:pPr>
        <w:jc w:val="center"/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t>(unit 2</w:t>
      </w:r>
      <w:r w:rsidRPr="004F3962">
        <w:rPr>
          <w:rFonts w:cstheme="minorHAnsi"/>
          <w:b/>
          <w:color w:val="365F91" w:themeColor="accent1" w:themeShade="BF"/>
        </w:rPr>
        <w:t xml:space="preserve"> vocabulary and grammar practice)</w:t>
      </w:r>
    </w:p>
    <w:p w:rsidR="005155B6" w:rsidRDefault="005155B6" w:rsidP="005155B6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5155B6" w:rsidRPr="009878D1" w:rsidRDefault="005155B6" w:rsidP="005155B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Na kraju druge cjeline učenici će ponoviti obrađeni vokabular i gramatiku rješavanjem zadataka u udžbeniku i radnoj bilježnici. Cilj je ponoviti vokabular vezan uz različite tipove umjetnosti i umjetničkih tehnika, opisivanje umjetničkih djela, razgovor o interesima, pisanje intervjua i davanje uputa za izrađivanje uporabnih predmeta; pravilno upotrijebiti glagolska vremena za prepričavanje događaja iz prošlosti. </w:t>
      </w:r>
    </w:p>
    <w:p w:rsidR="005155B6" w:rsidRPr="009878D1" w:rsidRDefault="005155B6" w:rsidP="005155B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Učenici ispunjavaju tablicu/rubriku za samoprocjenu svojih postignuća na stranici 39 u udžbeniku </w:t>
      </w:r>
      <w:r w:rsidRPr="009878D1">
        <w:rPr>
          <w:i/>
        </w:rPr>
        <w:t>Can I do this?.</w:t>
      </w:r>
      <w:r>
        <w:t xml:space="preserve"> </w:t>
      </w:r>
    </w:p>
    <w:p w:rsidR="005155B6" w:rsidRDefault="005155B6" w:rsidP="005155B6">
      <w:pPr>
        <w:jc w:val="both"/>
        <w:rPr>
          <w:rFonts w:cstheme="minorHAnsi"/>
          <w:b/>
        </w:rPr>
      </w:pPr>
      <w:r w:rsidRPr="00DD5531">
        <w:rPr>
          <w:rFonts w:cstheme="minorHAnsi"/>
          <w:b/>
        </w:rPr>
        <w:t xml:space="preserve"> Glavni dio:</w:t>
      </w:r>
    </w:p>
    <w:p w:rsidR="005155B6" w:rsidRPr="008E2043" w:rsidRDefault="005155B6" w:rsidP="005155B6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Učitelj/ica upućuje učenike na zadatke u udžbeniku na stranici 39. Učenici pravilno izgovaraju crveno tiskane riječi (</w:t>
      </w:r>
      <w:r w:rsidRPr="00FD00FD">
        <w:rPr>
          <w:i/>
        </w:rPr>
        <w:t>sculpture, turquoise, texture, accomplished, prestigious</w:t>
      </w:r>
      <w:r>
        <w:t>) i upotrebljavaju ih u rečenicama.</w:t>
      </w:r>
    </w:p>
    <w:p w:rsidR="005155B6" w:rsidRPr="00FD00FD" w:rsidRDefault="005155B6" w:rsidP="005155B6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>
        <w:t>Učenici pokušavaju imenovati što više riječi za ponuđene kategorije (</w:t>
      </w:r>
      <w:r w:rsidRPr="00FD00FD">
        <w:rPr>
          <w:i/>
        </w:rPr>
        <w:t>types of lines, adjectives to describe</w:t>
      </w:r>
      <w:r>
        <w:rPr>
          <w:i/>
        </w:rPr>
        <w:t xml:space="preserve"> a pi</w:t>
      </w:r>
      <w:r w:rsidRPr="00FD00FD">
        <w:rPr>
          <w:i/>
        </w:rPr>
        <w:t xml:space="preserve">ece of art, </w:t>
      </w:r>
      <w:r>
        <w:rPr>
          <w:i/>
        </w:rPr>
        <w:t>examples of practical arts</w:t>
      </w:r>
      <w:r w:rsidRPr="00FD00FD">
        <w:rPr>
          <w:i/>
        </w:rPr>
        <w:t>).</w:t>
      </w:r>
    </w:p>
    <w:p w:rsidR="005155B6" w:rsidRPr="002D6A74" w:rsidRDefault="005155B6" w:rsidP="005155B6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 xml:space="preserve">Učenici ispravljaju 10 pogrešaka u tekstu na </w:t>
      </w:r>
      <w:r w:rsidRPr="00FC6B7A">
        <w:t xml:space="preserve">stranici </w:t>
      </w:r>
      <w:r>
        <w:t xml:space="preserve">39 u udžbeniku i prepisuju točan tekst u svoje bilježnice. </w:t>
      </w:r>
    </w:p>
    <w:p w:rsidR="005155B6" w:rsidRPr="008E2043" w:rsidRDefault="005155B6" w:rsidP="005155B6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Učenici rješavaju zadatke 1, 2, 3, 4 vezane uz vokabular u radnoj bilježnici na stranici 35.  Učenici rješavaju zadatke 1, 2, 3, 4 vezane uz gramatiku u radnoj bilježnici na stranici 36. Učenici rješavaju zadane zadatke samostalno, nakon rješavanja slijedi pr</w:t>
      </w:r>
      <w:r w:rsidRPr="00FC6B7A">
        <w:t>ovjera točnosti. (Ako se radi o razredu smanjenih sposobnosti, preporuka je zadatke rješavati</w:t>
      </w:r>
      <w:r>
        <w:t xml:space="preserve"> zajedno uz neposredno ispravljanje eventualnih pogrešaka i dodatno tumačenje nejasnoća). </w:t>
      </w:r>
    </w:p>
    <w:p w:rsidR="005155B6" w:rsidRDefault="005155B6" w:rsidP="005155B6">
      <w:pPr>
        <w:rPr>
          <w:rFonts w:cstheme="minorHAnsi"/>
          <w:b/>
        </w:rPr>
      </w:pPr>
      <w:r w:rsidRPr="00B32966">
        <w:rPr>
          <w:rFonts w:cstheme="minorHAnsi"/>
          <w:b/>
        </w:rPr>
        <w:t>Završni dio:</w:t>
      </w:r>
    </w:p>
    <w:p w:rsidR="005155B6" w:rsidRPr="00ED2F6E" w:rsidRDefault="005155B6" w:rsidP="005155B6">
      <w:pPr>
        <w:pStyle w:val="ListParagraph"/>
        <w:numPr>
          <w:ilvl w:val="0"/>
          <w:numId w:val="6"/>
        </w:numPr>
        <w:rPr>
          <w:rFonts w:cstheme="minorHAnsi"/>
        </w:rPr>
      </w:pPr>
      <w:r w:rsidRPr="00ED2F6E">
        <w:rPr>
          <w:rFonts w:cstheme="minorHAnsi"/>
        </w:rPr>
        <w:t xml:space="preserve">Učitelj/ica ukazuje učenicima na vrlo korisne savjete </w:t>
      </w:r>
      <w:r>
        <w:rPr>
          <w:rFonts w:cstheme="minorHAnsi"/>
        </w:rPr>
        <w:t xml:space="preserve">za unaprjeđivanje jezične djelatnosti prevođenja koji se nalaze na stranici 39 u udžbeniku. </w:t>
      </w:r>
    </w:p>
    <w:p w:rsidR="005155B6" w:rsidRDefault="005155B6" w:rsidP="005155B6">
      <w:pPr>
        <w:rPr>
          <w:rFonts w:cstheme="minorHAnsi"/>
          <w:b/>
        </w:rPr>
      </w:pPr>
      <w:r w:rsidRPr="00491D5B">
        <w:rPr>
          <w:rFonts w:cstheme="minorHAnsi"/>
          <w:b/>
        </w:rPr>
        <w:t>Domaća zadaća:</w:t>
      </w:r>
    </w:p>
    <w:p w:rsidR="005155B6" w:rsidRDefault="005155B6" w:rsidP="005155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lastRenderedPageBreak/>
        <w:t xml:space="preserve">DDS: </w:t>
      </w:r>
      <w:r w:rsidRPr="00A643D3">
        <w:rPr>
          <w:rFonts w:cstheme="minorHAnsi"/>
          <w:b/>
        </w:rPr>
        <w:t>Play and Learn</w:t>
      </w:r>
      <w:r>
        <w:rPr>
          <w:rFonts w:cstheme="minorHAnsi"/>
        </w:rPr>
        <w:t xml:space="preserve"> (games) </w:t>
      </w:r>
      <w:r w:rsidRPr="007305C9">
        <w:rPr>
          <w:rFonts w:cstheme="minorHAnsi"/>
          <w:i/>
        </w:rPr>
        <w:t>U2 Self-check 2</w:t>
      </w:r>
      <w:r>
        <w:rPr>
          <w:rFonts w:cstheme="minorHAnsi"/>
        </w:rPr>
        <w:t xml:space="preserve"> - </w:t>
      </w:r>
      <w:r w:rsidRPr="00610CA6">
        <w:rPr>
          <w:rFonts w:cstheme="minorHAnsi"/>
          <w:i/>
        </w:rPr>
        <w:t>Opposites</w:t>
      </w:r>
      <w:r>
        <w:rPr>
          <w:rFonts w:cstheme="minorHAnsi"/>
        </w:rPr>
        <w:t xml:space="preserve"> (matching pairs: tap a pair of tiles at a time to reveal if they are a match)</w:t>
      </w: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97A8F"/>
    <w:rsid w:val="00042D48"/>
    <w:rsid w:val="0005341F"/>
    <w:rsid w:val="000B4026"/>
    <w:rsid w:val="000F0D0D"/>
    <w:rsid w:val="001F5598"/>
    <w:rsid w:val="00251B07"/>
    <w:rsid w:val="005155B6"/>
    <w:rsid w:val="00593E8F"/>
    <w:rsid w:val="00610709"/>
    <w:rsid w:val="006A5B14"/>
    <w:rsid w:val="00AC6CA2"/>
    <w:rsid w:val="00B56877"/>
    <w:rsid w:val="00B9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2022-01-17T08:52:00Z</dcterms:created>
  <dcterms:modified xsi:type="dcterms:W3CDTF">2022-01-17T10:10:00Z</dcterms:modified>
</cp:coreProperties>
</file>